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1D" w:rsidRPr="000D453F" w:rsidRDefault="00613F1D" w:rsidP="004432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Перечень вопросов </w:t>
      </w:r>
    </w:p>
    <w:p w:rsidR="003C2964" w:rsidRPr="000D453F" w:rsidRDefault="00613F1D" w:rsidP="001114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в рамках проведения публичных консультаций </w:t>
      </w:r>
    </w:p>
    <w:p w:rsidR="00613F1D" w:rsidRPr="003334E9" w:rsidRDefault="00613F1D" w:rsidP="00B666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по проекту постановления </w:t>
      </w:r>
      <w:r w:rsidR="0064667D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дминистрации города Твери </w:t>
      </w:r>
      <w:r w:rsidR="000D453F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0D453F" w:rsidRPr="000D453F">
        <w:rPr>
          <w:rFonts w:ascii="Times New Roman" w:hAnsi="Times New Roman"/>
          <w:b/>
          <w:sz w:val="28"/>
          <w:szCs w:val="28"/>
        </w:rPr>
        <w:t>О внесении изменени</w:t>
      </w:r>
      <w:r w:rsidR="00830874">
        <w:rPr>
          <w:rFonts w:ascii="Times New Roman" w:hAnsi="Times New Roman"/>
          <w:b/>
          <w:sz w:val="28"/>
          <w:szCs w:val="28"/>
        </w:rPr>
        <w:t>й</w:t>
      </w:r>
      <w:r w:rsidR="000D453F" w:rsidRPr="000D453F">
        <w:rPr>
          <w:rFonts w:ascii="Times New Roman" w:hAnsi="Times New Roman"/>
          <w:b/>
          <w:sz w:val="28"/>
          <w:szCs w:val="28"/>
        </w:rPr>
        <w:t xml:space="preserve"> в постановление Администрации города Твери </w:t>
      </w:r>
      <w:r w:rsidR="000D453F" w:rsidRPr="007A28C8">
        <w:rPr>
          <w:rFonts w:ascii="Times New Roman" w:hAnsi="Times New Roman"/>
          <w:b/>
          <w:sz w:val="28"/>
          <w:szCs w:val="28"/>
        </w:rPr>
        <w:t xml:space="preserve">от </w:t>
      </w:r>
      <w:r w:rsidR="007A28C8" w:rsidRPr="007A28C8">
        <w:rPr>
          <w:rFonts w:ascii="Times New Roman" w:hAnsi="Times New Roman"/>
          <w:b/>
          <w:sz w:val="28"/>
          <w:szCs w:val="28"/>
        </w:rPr>
        <w:t>23.04.2021 № 445</w:t>
      </w:r>
      <w:r w:rsidR="000D453F" w:rsidRPr="000D453F">
        <w:rPr>
          <w:rFonts w:ascii="Times New Roman" w:hAnsi="Times New Roman"/>
          <w:b/>
          <w:sz w:val="28"/>
          <w:szCs w:val="28"/>
        </w:rPr>
        <w:t xml:space="preserve"> </w:t>
      </w:r>
      <w:r w:rsidR="000D453F" w:rsidRPr="000D453F">
        <w:rPr>
          <w:rFonts w:ascii="Times New Roman" w:hAnsi="Times New Roman"/>
          <w:b/>
          <w:bCs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Твери»</w:t>
      </w:r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1E7906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B75ABE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  <w:bookmarkStart w:id="0" w:name="_GoBack"/>
      <w:bookmarkEnd w:id="0"/>
    </w:p>
    <w:p w:rsidR="001E7906" w:rsidRDefault="00147B52" w:rsidP="001E79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B6667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– главный специалист, юрист </w:t>
      </w:r>
      <w:r w:rsidR="0044328F">
        <w:rPr>
          <w:rFonts w:ascii="Times New Roman" w:hAnsi="Times New Roman"/>
          <w:color w:val="000000"/>
          <w:sz w:val="28"/>
          <w:szCs w:val="28"/>
        </w:rPr>
        <w:t>отдела бухгалтерского учета и организационной работы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5ABE">
        <w:rPr>
          <w:rFonts w:ascii="Times New Roman" w:hAnsi="Times New Roman"/>
          <w:color w:val="000000"/>
          <w:sz w:val="28"/>
          <w:szCs w:val="28"/>
        </w:rPr>
        <w:t>департамента экономического развития администрации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города Твери, контактный телефон: </w:t>
      </w:r>
      <w:r w:rsidR="008A299D">
        <w:rPr>
          <w:rFonts w:ascii="Times New Roman" w:hAnsi="Times New Roman"/>
          <w:color w:val="000000"/>
          <w:sz w:val="28"/>
          <w:szCs w:val="28"/>
        </w:rPr>
        <w:t>(4822) 46-14-12 (доп. 2231)</w:t>
      </w:r>
      <w:r w:rsidR="00830874">
        <w:rPr>
          <w:rFonts w:ascii="Times New Roman" w:hAnsi="Times New Roman"/>
          <w:color w:val="000000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 xml:space="preserve">с </w:t>
      </w:r>
      <w:r w:rsidR="007A28C8">
        <w:rPr>
          <w:rFonts w:ascii="Times New Roman" w:hAnsi="Times New Roman"/>
          <w:b/>
          <w:sz w:val="28"/>
          <w:szCs w:val="28"/>
        </w:rPr>
        <w:t>15</w:t>
      </w:r>
      <w:r w:rsidR="00830874">
        <w:rPr>
          <w:rFonts w:ascii="Times New Roman" w:hAnsi="Times New Roman"/>
          <w:b/>
          <w:sz w:val="28"/>
          <w:szCs w:val="28"/>
        </w:rPr>
        <w:t xml:space="preserve"> </w:t>
      </w:r>
      <w:r w:rsidR="007A28C8">
        <w:rPr>
          <w:rFonts w:ascii="Times New Roman" w:hAnsi="Times New Roman"/>
          <w:b/>
          <w:sz w:val="28"/>
          <w:szCs w:val="28"/>
        </w:rPr>
        <w:t>марта</w:t>
      </w:r>
      <w:r w:rsidRPr="0094129B">
        <w:rPr>
          <w:rFonts w:ascii="Times New Roman" w:hAnsi="Times New Roman"/>
          <w:b/>
          <w:sz w:val="28"/>
          <w:szCs w:val="28"/>
        </w:rPr>
        <w:t xml:space="preserve"> 20</w:t>
      </w:r>
      <w:r w:rsidR="00830874">
        <w:rPr>
          <w:rFonts w:ascii="Times New Roman" w:hAnsi="Times New Roman"/>
          <w:b/>
          <w:sz w:val="28"/>
          <w:szCs w:val="28"/>
        </w:rPr>
        <w:t>2</w:t>
      </w:r>
      <w:r w:rsidR="007A28C8">
        <w:rPr>
          <w:rFonts w:ascii="Times New Roman" w:hAnsi="Times New Roman"/>
          <w:b/>
          <w:sz w:val="28"/>
          <w:szCs w:val="28"/>
        </w:rPr>
        <w:t>2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года по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7A28C8">
        <w:rPr>
          <w:rFonts w:ascii="Times New Roman" w:hAnsi="Times New Roman"/>
          <w:b/>
          <w:sz w:val="28"/>
          <w:szCs w:val="28"/>
        </w:rPr>
        <w:t>21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7A28C8">
        <w:rPr>
          <w:rFonts w:ascii="Times New Roman" w:hAnsi="Times New Roman"/>
          <w:b/>
          <w:sz w:val="28"/>
          <w:szCs w:val="28"/>
        </w:rPr>
        <w:t>марта</w:t>
      </w:r>
      <w:r w:rsidRPr="0094129B">
        <w:rPr>
          <w:rFonts w:ascii="Times New Roman" w:hAnsi="Times New Roman"/>
          <w:b/>
          <w:sz w:val="28"/>
          <w:szCs w:val="28"/>
        </w:rPr>
        <w:t xml:space="preserve"> 20</w:t>
      </w:r>
      <w:r w:rsidR="00830874">
        <w:rPr>
          <w:rFonts w:ascii="Times New Roman" w:hAnsi="Times New Roman"/>
          <w:b/>
          <w:sz w:val="28"/>
          <w:szCs w:val="28"/>
        </w:rPr>
        <w:t>2</w:t>
      </w:r>
      <w:r w:rsidR="007A28C8">
        <w:rPr>
          <w:rFonts w:ascii="Times New Roman" w:hAnsi="Times New Roman"/>
          <w:b/>
          <w:sz w:val="28"/>
          <w:szCs w:val="28"/>
        </w:rPr>
        <w:t>2</w:t>
      </w:r>
      <w:r w:rsidRPr="0094129B">
        <w:rPr>
          <w:rFonts w:ascii="Times New Roman" w:hAnsi="Times New Roman"/>
          <w:b/>
          <w:sz w:val="28"/>
          <w:szCs w:val="28"/>
        </w:rPr>
        <w:t xml:space="preserve"> 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10DB">
        <w:rPr>
          <w:rFonts w:ascii="Times New Roman" w:hAnsi="Times New Roman"/>
          <w:color w:val="000000"/>
          <w:sz w:val="28"/>
          <w:szCs w:val="28"/>
        </w:rPr>
        <w:t>bipr@adm.tver.ru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город Тверь, проспект Калинина, дом 62, </w:t>
      </w:r>
      <w:r w:rsidR="00AE73AC">
        <w:rPr>
          <w:rFonts w:ascii="Times New Roman" w:hAnsi="Times New Roman"/>
          <w:color w:val="000000"/>
          <w:sz w:val="28"/>
          <w:szCs w:val="28"/>
        </w:rPr>
        <w:t>Департамент экономического развития администрации города Твери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93022">
        <w:rPr>
          <w:rFonts w:ascii="Times New Roman" w:hAnsi="Times New Roman"/>
          <w:color w:val="000000"/>
          <w:sz w:val="28"/>
          <w:szCs w:val="28"/>
        </w:rPr>
        <w:t>5 этаж.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C296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C2964">
        <w:rPr>
          <w:rFonts w:ascii="Times New Roman" w:hAnsi="Times New Roman" w:cs="Times New Roman"/>
          <w:b/>
          <w:sz w:val="28"/>
          <w:szCs w:val="28"/>
        </w:rPr>
        <w:t xml:space="preserve">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7906">
        <w:rPr>
          <w:rFonts w:ascii="Times New Roman" w:hAnsi="Times New Roman"/>
          <w:color w:val="000000"/>
          <w:sz w:val="28"/>
          <w:szCs w:val="28"/>
        </w:rPr>
        <w:t>1.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7906" w:rsidRPr="001E7906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постановления </w:t>
      </w:r>
      <w:r w:rsidR="001E7906" w:rsidRPr="00DA5FEF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 </w:t>
      </w:r>
      <w:r w:rsidR="00147B52" w:rsidRPr="00B75ABE">
        <w:rPr>
          <w:rFonts w:ascii="Times New Roman" w:hAnsi="Times New Roman"/>
          <w:bCs/>
          <w:sz w:val="28"/>
          <w:szCs w:val="28"/>
        </w:rPr>
        <w:t>«</w:t>
      </w:r>
      <w:r w:rsidR="000D453F" w:rsidRPr="000D453F">
        <w:rPr>
          <w:rFonts w:ascii="Times New Roman" w:hAnsi="Times New Roman"/>
          <w:sz w:val="28"/>
          <w:szCs w:val="28"/>
        </w:rPr>
        <w:t>О внесении изменени</w:t>
      </w:r>
      <w:r w:rsidR="007A28C8">
        <w:rPr>
          <w:rFonts w:ascii="Times New Roman" w:hAnsi="Times New Roman"/>
          <w:sz w:val="28"/>
          <w:szCs w:val="28"/>
        </w:rPr>
        <w:t>й</w:t>
      </w:r>
      <w:r w:rsidR="000D453F" w:rsidRPr="000D453F">
        <w:rPr>
          <w:rFonts w:ascii="Times New Roman" w:hAnsi="Times New Roman"/>
          <w:sz w:val="28"/>
          <w:szCs w:val="28"/>
        </w:rPr>
        <w:t xml:space="preserve"> в постановление Администрации города Твери от </w:t>
      </w:r>
      <w:r w:rsidR="007A28C8">
        <w:rPr>
          <w:rFonts w:ascii="Times New Roman" w:hAnsi="Times New Roman"/>
          <w:sz w:val="28"/>
          <w:szCs w:val="28"/>
        </w:rPr>
        <w:t>23.04.2021</w:t>
      </w:r>
      <w:r w:rsidR="000D453F" w:rsidRPr="000D453F">
        <w:rPr>
          <w:rFonts w:ascii="Times New Roman" w:hAnsi="Times New Roman"/>
          <w:sz w:val="28"/>
          <w:szCs w:val="28"/>
        </w:rPr>
        <w:t xml:space="preserve"> № </w:t>
      </w:r>
      <w:r w:rsidR="007A28C8">
        <w:rPr>
          <w:rFonts w:ascii="Times New Roman" w:hAnsi="Times New Roman"/>
          <w:sz w:val="28"/>
          <w:szCs w:val="28"/>
        </w:rPr>
        <w:t>445</w:t>
      </w:r>
      <w:r w:rsidR="000D453F" w:rsidRPr="000D453F">
        <w:rPr>
          <w:rFonts w:ascii="Times New Roman" w:hAnsi="Times New Roman"/>
          <w:sz w:val="28"/>
          <w:szCs w:val="28"/>
        </w:rPr>
        <w:t xml:space="preserve"> </w:t>
      </w:r>
      <w:r w:rsidR="000D453F" w:rsidRPr="000D453F">
        <w:rPr>
          <w:rFonts w:ascii="Times New Roman" w:hAnsi="Times New Roman"/>
          <w:bCs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</w:t>
      </w:r>
      <w:r w:rsidR="00147B52" w:rsidRPr="00B75ABE">
        <w:rPr>
          <w:rFonts w:ascii="Times New Roman" w:hAnsi="Times New Roman"/>
          <w:sz w:val="28"/>
          <w:szCs w:val="28"/>
        </w:rPr>
        <w:t>»</w:t>
      </w:r>
      <w:r w:rsidR="003334E9" w:rsidRPr="00B75ABE">
        <w:rPr>
          <w:rFonts w:ascii="Times New Roman" w:hAnsi="Times New Roman"/>
          <w:sz w:val="28"/>
          <w:szCs w:val="28"/>
        </w:rPr>
        <w:t>.</w:t>
      </w:r>
      <w:r w:rsidR="00793022" w:rsidRPr="00DA5FE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 xml:space="preserve">2. Насколько предлагаемое правовое регулирование </w:t>
      </w:r>
      <w:r w:rsidR="005F77E2" w:rsidRPr="00DA5FEF">
        <w:rPr>
          <w:rFonts w:ascii="Times New Roman" w:hAnsi="Times New Roman"/>
          <w:sz w:val="28"/>
          <w:szCs w:val="28"/>
        </w:rPr>
        <w:t xml:space="preserve">будет способствовать установлению ранее не предусмотренных обязанностей, запретов и ограничений для субъектов предпринимательства, осуществляющих свою деятельность в сфере </w:t>
      </w:r>
      <w:r w:rsidR="00947FCD">
        <w:rPr>
          <w:rFonts w:ascii="Times New Roman" w:hAnsi="Times New Roman"/>
          <w:sz w:val="28"/>
          <w:szCs w:val="28"/>
        </w:rPr>
        <w:t>не</w:t>
      </w:r>
      <w:r w:rsidR="00057F4F">
        <w:rPr>
          <w:rFonts w:ascii="Times New Roman" w:hAnsi="Times New Roman"/>
          <w:sz w:val="28"/>
          <w:szCs w:val="28"/>
        </w:rPr>
        <w:t>стационарной торговли</w:t>
      </w:r>
      <w:r w:rsidRPr="00DA5FEF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lastRenderedPageBreak/>
        <w:t>3. Достигнет ли, на Ваш взгляд, предлагаемое правовое регулирование тех целей, на которые оно направлено?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4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E712B4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</w:t>
      </w:r>
      <w:r w:rsidR="00E712B4" w:rsidRPr="00DA5FEF">
        <w:rPr>
          <w:rFonts w:ascii="Times New Roman" w:hAnsi="Times New Roman"/>
          <w:sz w:val="28"/>
          <w:szCs w:val="28"/>
        </w:rPr>
        <w:t xml:space="preserve">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793022" w:rsidRPr="00DA5FEF">
        <w:rPr>
          <w:rFonts w:ascii="Times New Roman" w:hAnsi="Times New Roman"/>
          <w:sz w:val="28"/>
          <w:szCs w:val="28"/>
        </w:rPr>
        <w:t xml:space="preserve">обоснуйте их и </w:t>
      </w:r>
      <w:r w:rsidR="00E712B4" w:rsidRPr="00DA5FEF">
        <w:rPr>
          <w:rFonts w:ascii="Times New Roman" w:hAnsi="Times New Roman"/>
          <w:sz w:val="28"/>
          <w:szCs w:val="28"/>
        </w:rPr>
        <w:t>предложите способы снижения</w:t>
      </w:r>
      <w:r w:rsidR="00793022" w:rsidRPr="00DA5FEF">
        <w:rPr>
          <w:rFonts w:ascii="Times New Roman" w:hAnsi="Times New Roman"/>
          <w:sz w:val="28"/>
          <w:szCs w:val="28"/>
        </w:rPr>
        <w:t xml:space="preserve"> таковых</w:t>
      </w:r>
      <w:r w:rsidR="00E712B4" w:rsidRPr="00DA5FEF">
        <w:rPr>
          <w:rFonts w:ascii="Times New Roman" w:hAnsi="Times New Roman"/>
          <w:sz w:val="28"/>
          <w:szCs w:val="28"/>
        </w:rPr>
        <w:t>.</w:t>
      </w:r>
    </w:p>
    <w:p w:rsidR="00E712B4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6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12B4"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 w:rsidR="00E712B4"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="00E712B4"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328F" w:rsidRDefault="003334E9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</w:t>
      </w:r>
      <w:r w:rsidR="00DA5FEF">
        <w:rPr>
          <w:rFonts w:ascii="Times New Roman" w:hAnsi="Times New Roman"/>
          <w:color w:val="000000"/>
          <w:sz w:val="28"/>
          <w:szCs w:val="28"/>
        </w:rPr>
        <w:t xml:space="preserve">чальник </w:t>
      </w:r>
      <w:r w:rsidR="0044328F">
        <w:rPr>
          <w:rFonts w:ascii="Times New Roman" w:hAnsi="Times New Roman"/>
          <w:color w:val="000000"/>
          <w:sz w:val="28"/>
          <w:szCs w:val="28"/>
        </w:rPr>
        <w:t xml:space="preserve">департамента </w:t>
      </w:r>
    </w:p>
    <w:p w:rsidR="00057F4F" w:rsidRDefault="00B75ABE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</w:p>
    <w:p w:rsidR="00DA5FEF" w:rsidRDefault="00DA5FEF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города Твери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AE73AC">
        <w:rPr>
          <w:rFonts w:ascii="Times New Roman" w:hAnsi="Times New Roman"/>
          <w:color w:val="000000"/>
          <w:sz w:val="28"/>
          <w:szCs w:val="28"/>
        </w:rPr>
        <w:t>П.С. Петров</w:t>
      </w:r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53F"/>
    <w:rsid w:val="000D4DC7"/>
    <w:rsid w:val="001110DB"/>
    <w:rsid w:val="00111474"/>
    <w:rsid w:val="001338D8"/>
    <w:rsid w:val="00147B52"/>
    <w:rsid w:val="001A78B5"/>
    <w:rsid w:val="001D4747"/>
    <w:rsid w:val="001E7906"/>
    <w:rsid w:val="001F779B"/>
    <w:rsid w:val="00241B4D"/>
    <w:rsid w:val="00274D39"/>
    <w:rsid w:val="002C311C"/>
    <w:rsid w:val="003334E9"/>
    <w:rsid w:val="003C2964"/>
    <w:rsid w:val="00417F58"/>
    <w:rsid w:val="00426C8D"/>
    <w:rsid w:val="004337B9"/>
    <w:rsid w:val="0044185A"/>
    <w:rsid w:val="0044328F"/>
    <w:rsid w:val="0049200F"/>
    <w:rsid w:val="004F3A94"/>
    <w:rsid w:val="004F63EF"/>
    <w:rsid w:val="00503E4B"/>
    <w:rsid w:val="005133E0"/>
    <w:rsid w:val="005537E5"/>
    <w:rsid w:val="005E0BCE"/>
    <w:rsid w:val="005F77E2"/>
    <w:rsid w:val="006060B2"/>
    <w:rsid w:val="00613F1D"/>
    <w:rsid w:val="00631F62"/>
    <w:rsid w:val="006405DC"/>
    <w:rsid w:val="00641CBE"/>
    <w:rsid w:val="0064667D"/>
    <w:rsid w:val="00657114"/>
    <w:rsid w:val="006F2F5B"/>
    <w:rsid w:val="007558EE"/>
    <w:rsid w:val="00793022"/>
    <w:rsid w:val="007A28C8"/>
    <w:rsid w:val="00830874"/>
    <w:rsid w:val="00891981"/>
    <w:rsid w:val="008A299D"/>
    <w:rsid w:val="008F4514"/>
    <w:rsid w:val="0093350B"/>
    <w:rsid w:val="0094129B"/>
    <w:rsid w:val="00947FCD"/>
    <w:rsid w:val="00AA2D94"/>
    <w:rsid w:val="00AD6F37"/>
    <w:rsid w:val="00AE73AC"/>
    <w:rsid w:val="00B66674"/>
    <w:rsid w:val="00B741EB"/>
    <w:rsid w:val="00B75ABE"/>
    <w:rsid w:val="00BE1EDD"/>
    <w:rsid w:val="00BF5C24"/>
    <w:rsid w:val="00C038ED"/>
    <w:rsid w:val="00C353DC"/>
    <w:rsid w:val="00C9152D"/>
    <w:rsid w:val="00D3133B"/>
    <w:rsid w:val="00D65AC0"/>
    <w:rsid w:val="00DA5FEF"/>
    <w:rsid w:val="00E02F55"/>
    <w:rsid w:val="00E712B4"/>
    <w:rsid w:val="00E92F90"/>
    <w:rsid w:val="00ED2FE3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E3108-A604-4B4D-ADB5-31032E89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13</cp:revision>
  <cp:lastPrinted>2022-03-14T07:03:00Z</cp:lastPrinted>
  <dcterms:created xsi:type="dcterms:W3CDTF">2017-09-22T07:40:00Z</dcterms:created>
  <dcterms:modified xsi:type="dcterms:W3CDTF">2022-03-14T07:03:00Z</dcterms:modified>
</cp:coreProperties>
</file>